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65AA" w14:textId="6C9E87B3" w:rsidR="001851EC" w:rsidRDefault="001851EC" w:rsidP="001851EC">
      <w:pPr>
        <w:jc w:val="left"/>
        <w:rPr>
          <w:rFonts w:ascii="Arial" w:hAnsi="Arial"/>
          <w:b/>
          <w:kern w:val="0"/>
          <w:sz w:val="31"/>
          <w:szCs w:val="31"/>
          <w:lang w:eastAsia="es-ES"/>
        </w:rPr>
      </w:pPr>
      <w:r w:rsidRPr="001851EC">
        <w:rPr>
          <w:rFonts w:ascii="Arial" w:hAnsi="Arial"/>
          <w:b/>
          <w:kern w:val="0"/>
          <w:sz w:val="31"/>
          <w:szCs w:val="31"/>
          <w:lang w:eastAsia="es-ES"/>
        </w:rPr>
        <w:t>VALERO: THE AUTONOMOUS WEAPON SYSTEM REVOLUTIONIZING DEFENSE IN MULTI</w:t>
      </w:r>
      <w:r w:rsidRPr="001851EC">
        <w:rPr>
          <w:rFonts w:ascii="Arial" w:hAnsi="Arial"/>
          <w:b/>
          <w:kern w:val="0"/>
          <w:sz w:val="31"/>
          <w:szCs w:val="31"/>
          <w:lang w:eastAsia="es-ES"/>
        </w:rPr>
        <w:noBreakHyphen/>
        <w:t>DOMAIN SCENARIOS</w:t>
      </w:r>
    </w:p>
    <w:p w14:paraId="5D62B920" w14:textId="38C8E661" w:rsidR="001851EC" w:rsidRDefault="001851EC" w:rsidP="001851EC">
      <w:r>
        <w:br/>
      </w:r>
      <w:r w:rsidRPr="001851EC">
        <w:t xml:space="preserve">VALERO is an autonomous weapon system specifically designed to support armed forces in the new, complex defense scenarios and operations that are emerging today. </w:t>
      </w:r>
    </w:p>
    <w:p w14:paraId="2F0AE01C" w14:textId="52673B82" w:rsidR="001851EC" w:rsidRPr="001851EC" w:rsidRDefault="001851EC" w:rsidP="001851EC">
      <w:r w:rsidRPr="001851EC">
        <w:t>The system is composed of a light aerial vehicle, &lt;250 kg, multipurpose (VAM), a configurable surface launcher (LSC), a ground</w:t>
      </w:r>
      <w:r w:rsidRPr="001851EC">
        <w:noBreakHyphen/>
        <w:t>based planning and control segment (EPC), and the associated ground support equipment.</w:t>
      </w:r>
    </w:p>
    <w:p w14:paraId="4CA7A72F" w14:textId="77777777" w:rsidR="001851EC" w:rsidRDefault="001851EC" w:rsidP="001851EC">
      <w:r w:rsidRPr="001851EC">
        <w:t xml:space="preserve">The VAM is designed to be consumable or optionally recoverable and can be launched from the air or from the ground. </w:t>
      </w:r>
    </w:p>
    <w:p w14:paraId="4F44523C" w14:textId="56C59A54" w:rsidR="001851EC" w:rsidRPr="001851EC" w:rsidRDefault="001851EC" w:rsidP="001851EC">
      <w:r w:rsidRPr="001851EC">
        <w:t>Thanks to its modularity, the VAM can be configured with different payloads, including sensors, effectors, and lethal effectors, which define the role of the weapon system based on the operational scenario and mission.</w:t>
      </w:r>
    </w:p>
    <w:p w14:paraId="52845CA2" w14:textId="77777777" w:rsidR="001851EC" w:rsidRDefault="001851EC" w:rsidP="001851EC">
      <w:r w:rsidRPr="001851EC">
        <w:t xml:space="preserve">VALERO increases combat power on the battlefield mainly through four key aspects: a high number of VAMs (mass combat), collaborative capabilities with different assets, payload flexibility, and the ability to be launched from multiple platforms. </w:t>
      </w:r>
    </w:p>
    <w:p w14:paraId="0B13AD41" w14:textId="701AE306" w:rsidR="001851EC" w:rsidRPr="001851EC" w:rsidRDefault="001851EC" w:rsidP="001851EC">
      <w:r w:rsidRPr="001851EC">
        <w:t>All these aspects help achieve the superiority required against emerging threats in future multi</w:t>
      </w:r>
      <w:r w:rsidRPr="001851EC">
        <w:noBreakHyphen/>
        <w:t>domain scenarios, while reducing the level of risk faced by crews and high</w:t>
      </w:r>
      <w:r w:rsidRPr="001851EC">
        <w:noBreakHyphen/>
        <w:t>value platforms.</w:t>
      </w:r>
    </w:p>
    <w:p w14:paraId="6DB230A2" w14:textId="0CEA47D8" w:rsidR="001851EC" w:rsidRDefault="001851EC" w:rsidP="001851EC"/>
    <w:p w14:paraId="532DD909" w14:textId="68009F13" w:rsidR="001851EC" w:rsidRDefault="001851EC" w:rsidP="001851EC">
      <w:r w:rsidRPr="0060059E">
        <w:rPr>
          <w:noProof/>
          <w:color w:val="FFFFFF" w:themeColor="background1"/>
          <w:sz w:val="21"/>
        </w:rPr>
        <w:t>VALERO es el Sistema de armas autónomo apoyar a las</w:t>
      </w:r>
    </w:p>
    <w:p w14:paraId="08818ABA" w14:textId="20EC2170" w:rsidR="0060059E" w:rsidRPr="0060059E" w:rsidRDefault="001851EC" w:rsidP="001851EC">
      <w:pPr>
        <w:spacing w:before="0" w:after="0"/>
        <w:rPr>
          <w:noProof/>
          <w:color w:val="FFFFFF" w:themeColor="background1"/>
          <w:sz w:val="21"/>
        </w:rPr>
      </w:pPr>
      <w:r w:rsidRPr="0060059E">
        <w:rPr>
          <w:noProof/>
          <w:color w:val="FFFFFF" w:themeColor="background1"/>
          <w:sz w:val="21"/>
        </w:rPr>
        <w:t xml:space="preserve">VALERO es el Sistema de armas autónomo apoyar a las </w:t>
      </w:r>
      <w:r w:rsidR="0060059E" w:rsidRPr="0060059E">
        <w:rPr>
          <w:noProof/>
          <w:color w:val="FFFFFF" w:themeColor="background1"/>
          <w:sz w:val="21"/>
        </w:rPr>
        <w:t>fuerzas armadas en los nuevos complejos escenarios y operaciones de defensa que están surgiendo en la actualidad. El sistema está compuesto por un vehículo aéreo ligero, &lt;250kg, multipropósito (VAM), un lanzador de superficie configurable (LSC), un segmento terrestre de planificación y control (EPC) y el equipo terrestre asociado.</w:t>
      </w:r>
    </w:p>
    <w:p w14:paraId="6CB3B81E" w14:textId="77777777" w:rsidR="0060059E" w:rsidRPr="0060059E" w:rsidRDefault="0060059E" w:rsidP="0060059E">
      <w:pPr>
        <w:spacing w:before="0" w:after="0"/>
        <w:rPr>
          <w:noProof/>
          <w:color w:val="FFFFFF" w:themeColor="background1"/>
          <w:sz w:val="21"/>
        </w:rPr>
      </w:pPr>
      <w:r w:rsidRPr="0060059E">
        <w:rPr>
          <w:noProof/>
          <w:color w:val="FFFFFF" w:themeColor="background1"/>
          <w:sz w:val="21"/>
        </w:rPr>
        <w:t xml:space="preserve"> El VAM está diseñado para ser consumible u opcionalmente recuperable y puede lanzarse desde aire o desde tierra. Debido a su modularidad, el VAM puede configurarse con diferentes cargas de pago incluyendo sensores, efectores y efectores letales que van a determinar el rol del Sistema de armas basándose en el escenario operacional y la misión.</w:t>
      </w:r>
    </w:p>
    <w:p w14:paraId="6A7C6578" w14:textId="45AB39BB" w:rsidR="00516ACD" w:rsidRPr="00483739" w:rsidRDefault="0060059E" w:rsidP="0060059E">
      <w:pPr>
        <w:spacing w:before="0" w:after="0"/>
        <w:rPr>
          <w:noProof/>
          <w:color w:val="FFFFFF" w:themeColor="background1"/>
          <w:sz w:val="21"/>
        </w:rPr>
      </w:pPr>
      <w:r w:rsidRPr="0060059E">
        <w:rPr>
          <w:noProof/>
          <w:color w:val="FFFFFF" w:themeColor="background1"/>
          <w:sz w:val="21"/>
        </w:rPr>
        <w:t xml:space="preserve"> Con VALERO se aumenta el poder de combate en el campo de batalla debido principalmente a cuatro aspectos, un alto número de VAMs (combate en masa), las capacidades colaborativas con diferentes activos, la flexibilidad de la carga de pago y la capacidad de ser lanzado desde diferentes plataformas. Todos estos aspectos nos ayudan a obtener la superioridad necesaria contra las nuevas amenazas emergentes que se avecinan en los futuros escenarios multidominio y a reducir el nivel de riesgo al que se enfrentan las tripulaciones y las valiosas plataformas.</w:t>
      </w:r>
    </w:p>
    <w:sectPr w:rsidR="00516ACD" w:rsidRPr="00483739"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DF0EB" w14:textId="77777777" w:rsidR="004C5E3D" w:rsidRDefault="004C5E3D" w:rsidP="00544EF6">
      <w:pPr>
        <w:spacing w:before="0"/>
      </w:pPr>
      <w:r>
        <w:separator/>
      </w:r>
    </w:p>
  </w:endnote>
  <w:endnote w:type="continuationSeparator" w:id="0">
    <w:p w14:paraId="7E449F10" w14:textId="77777777" w:rsidR="004C5E3D" w:rsidRDefault="004C5E3D"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40F7" w14:textId="0DD10F08" w:rsidR="00E07C92" w:rsidRPr="00E07C92" w:rsidRDefault="001851EC">
    <w:pPr>
      <w:pStyle w:val="Piedepgina"/>
      <w:rPr>
        <w:sz w:val="18"/>
        <w:szCs w:val="28"/>
      </w:rPr>
    </w:pPr>
    <w:r>
      <w:rPr>
        <w:sz w:val="18"/>
        <w:szCs w:val="28"/>
      </w:rPr>
      <w:t>Communication and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43B"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1F71" w14:textId="77777777" w:rsidR="004C5E3D" w:rsidRDefault="004C5E3D" w:rsidP="00544EF6">
      <w:pPr>
        <w:spacing w:before="0"/>
      </w:pPr>
      <w:r>
        <w:separator/>
      </w:r>
    </w:p>
  </w:footnote>
  <w:footnote w:type="continuationSeparator" w:id="0">
    <w:p w14:paraId="05077E09" w14:textId="77777777" w:rsidR="004C5E3D" w:rsidRDefault="004C5E3D"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3E9D7436" w14:textId="77777777" w:rsidTr="00A67B89">
      <w:trPr>
        <w:trHeight w:val="1"/>
      </w:trPr>
      <w:tc>
        <w:tcPr>
          <w:tcW w:w="1667" w:type="pct"/>
          <w:tcBorders>
            <w:top w:val="nil"/>
            <w:left w:val="nil"/>
            <w:bottom w:val="nil"/>
            <w:right w:val="nil"/>
          </w:tcBorders>
        </w:tcPr>
        <w:p w14:paraId="45D40CA7" w14:textId="77777777" w:rsidR="00A67B89" w:rsidRDefault="00A67B89" w:rsidP="00A67B89">
          <w:pPr>
            <w:spacing w:before="160"/>
          </w:pPr>
          <w:r>
            <w:rPr>
              <w:noProof/>
              <w:lang w:eastAsia="es-ES"/>
            </w:rPr>
            <w:drawing>
              <wp:inline distT="0" distB="0" distL="0" distR="0" wp14:anchorId="12E6D4B1" wp14:editId="3C7A4891">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72F629EC"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8B338F8" w14:textId="09338BE5" w:rsidR="00A67B89" w:rsidRPr="00A67B89" w:rsidRDefault="001851EC" w:rsidP="00A67B89">
          <w:pPr>
            <w:spacing w:before="160"/>
            <w:jc w:val="right"/>
            <w:rPr>
              <w:sz w:val="24"/>
              <w:szCs w:val="32"/>
            </w:rPr>
          </w:pPr>
          <w:r>
            <w:rPr>
              <w:sz w:val="24"/>
              <w:szCs w:val="32"/>
            </w:rPr>
            <w:t>Technical data sheet</w:t>
          </w:r>
          <w:r w:rsidR="008D5816">
            <w:rPr>
              <w:sz w:val="24"/>
              <w:szCs w:val="32"/>
            </w:rPr>
            <w:t xml:space="preserve"> </w:t>
          </w:r>
        </w:p>
      </w:tc>
    </w:tr>
  </w:tbl>
  <w:p w14:paraId="39800798"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3A3EBA58" wp14:editId="137F8961">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2F4" w14:textId="77777777" w:rsidR="00FE4E37" w:rsidRDefault="00FE4E37" w:rsidP="00544EF6">
    <w:pPr>
      <w:pStyle w:val="Encabezado"/>
    </w:pPr>
  </w:p>
  <w:p w14:paraId="215164A2"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97995965">
    <w:abstractNumId w:val="11"/>
  </w:num>
  <w:num w:numId="2" w16cid:durableId="1098331369">
    <w:abstractNumId w:val="8"/>
  </w:num>
  <w:num w:numId="3" w16cid:durableId="1431318269">
    <w:abstractNumId w:val="3"/>
  </w:num>
  <w:num w:numId="4" w16cid:durableId="698552725">
    <w:abstractNumId w:val="2"/>
  </w:num>
  <w:num w:numId="5" w16cid:durableId="1985961804">
    <w:abstractNumId w:val="1"/>
  </w:num>
  <w:num w:numId="6" w16cid:durableId="1181817766">
    <w:abstractNumId w:val="0"/>
  </w:num>
  <w:num w:numId="7" w16cid:durableId="270670528">
    <w:abstractNumId w:val="9"/>
  </w:num>
  <w:num w:numId="8" w16cid:durableId="272591480">
    <w:abstractNumId w:val="7"/>
  </w:num>
  <w:num w:numId="9" w16cid:durableId="2062705676">
    <w:abstractNumId w:val="6"/>
  </w:num>
  <w:num w:numId="10" w16cid:durableId="1782526820">
    <w:abstractNumId w:val="5"/>
  </w:num>
  <w:num w:numId="11" w16cid:durableId="744380743">
    <w:abstractNumId w:val="4"/>
  </w:num>
  <w:num w:numId="12" w16cid:durableId="1933197708">
    <w:abstractNumId w:val="10"/>
  </w:num>
  <w:num w:numId="13" w16cid:durableId="2146001256">
    <w:abstractNumId w:val="14"/>
  </w:num>
  <w:num w:numId="14" w16cid:durableId="1993437884">
    <w:abstractNumId w:val="13"/>
  </w:num>
  <w:num w:numId="15" w16cid:durableId="1493988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16"/>
    <w:rsid w:val="0004788B"/>
    <w:rsid w:val="00084BD7"/>
    <w:rsid w:val="00093426"/>
    <w:rsid w:val="00094BC7"/>
    <w:rsid w:val="000A71E8"/>
    <w:rsid w:val="000C1837"/>
    <w:rsid w:val="000E6A5C"/>
    <w:rsid w:val="000F3350"/>
    <w:rsid w:val="000F7A93"/>
    <w:rsid w:val="00101F30"/>
    <w:rsid w:val="00102584"/>
    <w:rsid w:val="001347A8"/>
    <w:rsid w:val="00140F34"/>
    <w:rsid w:val="00145829"/>
    <w:rsid w:val="00161F8E"/>
    <w:rsid w:val="0016284F"/>
    <w:rsid w:val="00165FED"/>
    <w:rsid w:val="0017039A"/>
    <w:rsid w:val="001726F0"/>
    <w:rsid w:val="0017565F"/>
    <w:rsid w:val="001851EC"/>
    <w:rsid w:val="00197609"/>
    <w:rsid w:val="001B207A"/>
    <w:rsid w:val="001F79D3"/>
    <w:rsid w:val="00216335"/>
    <w:rsid w:val="00254534"/>
    <w:rsid w:val="0027215B"/>
    <w:rsid w:val="00282A24"/>
    <w:rsid w:val="00293707"/>
    <w:rsid w:val="002A6AB4"/>
    <w:rsid w:val="002B017E"/>
    <w:rsid w:val="002C4E5A"/>
    <w:rsid w:val="002C70BA"/>
    <w:rsid w:val="002C7F8F"/>
    <w:rsid w:val="002F6F81"/>
    <w:rsid w:val="00311266"/>
    <w:rsid w:val="00340E3A"/>
    <w:rsid w:val="00351EA9"/>
    <w:rsid w:val="00357288"/>
    <w:rsid w:val="003607B4"/>
    <w:rsid w:val="003644ED"/>
    <w:rsid w:val="0039319D"/>
    <w:rsid w:val="0039747B"/>
    <w:rsid w:val="003A244E"/>
    <w:rsid w:val="003A7CD1"/>
    <w:rsid w:val="003C5EE6"/>
    <w:rsid w:val="003D4A04"/>
    <w:rsid w:val="003E0E71"/>
    <w:rsid w:val="003F5627"/>
    <w:rsid w:val="003F7D3B"/>
    <w:rsid w:val="00431B11"/>
    <w:rsid w:val="00444647"/>
    <w:rsid w:val="00454A68"/>
    <w:rsid w:val="0046704A"/>
    <w:rsid w:val="00467E14"/>
    <w:rsid w:val="00482A19"/>
    <w:rsid w:val="00483739"/>
    <w:rsid w:val="004A2612"/>
    <w:rsid w:val="004C5E3D"/>
    <w:rsid w:val="004F79EF"/>
    <w:rsid w:val="00503E7A"/>
    <w:rsid w:val="00516ACD"/>
    <w:rsid w:val="00522C71"/>
    <w:rsid w:val="005420D8"/>
    <w:rsid w:val="00544EF6"/>
    <w:rsid w:val="0054527E"/>
    <w:rsid w:val="005479A5"/>
    <w:rsid w:val="0057601B"/>
    <w:rsid w:val="0059348F"/>
    <w:rsid w:val="00596CFF"/>
    <w:rsid w:val="005C59B7"/>
    <w:rsid w:val="005E42CC"/>
    <w:rsid w:val="005E6D47"/>
    <w:rsid w:val="005F40E1"/>
    <w:rsid w:val="0060059E"/>
    <w:rsid w:val="0062397A"/>
    <w:rsid w:val="00624185"/>
    <w:rsid w:val="006436A4"/>
    <w:rsid w:val="00651153"/>
    <w:rsid w:val="006530C3"/>
    <w:rsid w:val="0065419B"/>
    <w:rsid w:val="00680ECA"/>
    <w:rsid w:val="00681C63"/>
    <w:rsid w:val="00683D86"/>
    <w:rsid w:val="00690659"/>
    <w:rsid w:val="006A2751"/>
    <w:rsid w:val="006D7414"/>
    <w:rsid w:val="006E50B5"/>
    <w:rsid w:val="00710D75"/>
    <w:rsid w:val="007112E9"/>
    <w:rsid w:val="0073060D"/>
    <w:rsid w:val="007371BB"/>
    <w:rsid w:val="007561D3"/>
    <w:rsid w:val="007A4873"/>
    <w:rsid w:val="007B649D"/>
    <w:rsid w:val="007D088C"/>
    <w:rsid w:val="007D2BDB"/>
    <w:rsid w:val="007F681A"/>
    <w:rsid w:val="008130EF"/>
    <w:rsid w:val="0082002F"/>
    <w:rsid w:val="00824526"/>
    <w:rsid w:val="00824AC8"/>
    <w:rsid w:val="008559F1"/>
    <w:rsid w:val="00874827"/>
    <w:rsid w:val="00875414"/>
    <w:rsid w:val="00883344"/>
    <w:rsid w:val="008B74BB"/>
    <w:rsid w:val="008C5FB9"/>
    <w:rsid w:val="008D1944"/>
    <w:rsid w:val="008D5816"/>
    <w:rsid w:val="008E161A"/>
    <w:rsid w:val="008E7D58"/>
    <w:rsid w:val="00927ED6"/>
    <w:rsid w:val="00936D58"/>
    <w:rsid w:val="009521F1"/>
    <w:rsid w:val="0097701D"/>
    <w:rsid w:val="009A7964"/>
    <w:rsid w:val="009C2582"/>
    <w:rsid w:val="009D0287"/>
    <w:rsid w:val="009D6C55"/>
    <w:rsid w:val="009E030A"/>
    <w:rsid w:val="009F57FE"/>
    <w:rsid w:val="00A0068F"/>
    <w:rsid w:val="00A12BB7"/>
    <w:rsid w:val="00A43F60"/>
    <w:rsid w:val="00A67B89"/>
    <w:rsid w:val="00A74084"/>
    <w:rsid w:val="00A96CC4"/>
    <w:rsid w:val="00AE058B"/>
    <w:rsid w:val="00AE370D"/>
    <w:rsid w:val="00B10022"/>
    <w:rsid w:val="00B10BC4"/>
    <w:rsid w:val="00B11F02"/>
    <w:rsid w:val="00B60ACA"/>
    <w:rsid w:val="00B67380"/>
    <w:rsid w:val="00BA728C"/>
    <w:rsid w:val="00BE73E2"/>
    <w:rsid w:val="00C33262"/>
    <w:rsid w:val="00C40254"/>
    <w:rsid w:val="00C47B2C"/>
    <w:rsid w:val="00C47B57"/>
    <w:rsid w:val="00C50B64"/>
    <w:rsid w:val="00C675E3"/>
    <w:rsid w:val="00C742E3"/>
    <w:rsid w:val="00C75524"/>
    <w:rsid w:val="00C93CC7"/>
    <w:rsid w:val="00C972F8"/>
    <w:rsid w:val="00CA6A64"/>
    <w:rsid w:val="00CB3F82"/>
    <w:rsid w:val="00CB6753"/>
    <w:rsid w:val="00CC62AF"/>
    <w:rsid w:val="00CD0B64"/>
    <w:rsid w:val="00CD227E"/>
    <w:rsid w:val="00CD572F"/>
    <w:rsid w:val="00D00BB7"/>
    <w:rsid w:val="00D03565"/>
    <w:rsid w:val="00D311DF"/>
    <w:rsid w:val="00D416FC"/>
    <w:rsid w:val="00D4235F"/>
    <w:rsid w:val="00D45EC2"/>
    <w:rsid w:val="00D63B88"/>
    <w:rsid w:val="00D94007"/>
    <w:rsid w:val="00D957AD"/>
    <w:rsid w:val="00DC09BB"/>
    <w:rsid w:val="00DC3B14"/>
    <w:rsid w:val="00DE75D7"/>
    <w:rsid w:val="00DF3827"/>
    <w:rsid w:val="00E07C92"/>
    <w:rsid w:val="00E17A04"/>
    <w:rsid w:val="00E30774"/>
    <w:rsid w:val="00E34143"/>
    <w:rsid w:val="00E3422D"/>
    <w:rsid w:val="00E77D9C"/>
    <w:rsid w:val="00E94D71"/>
    <w:rsid w:val="00EB167B"/>
    <w:rsid w:val="00EC523A"/>
    <w:rsid w:val="00F01B8F"/>
    <w:rsid w:val="00F1055C"/>
    <w:rsid w:val="00F31127"/>
    <w:rsid w:val="00F36DC6"/>
    <w:rsid w:val="00F94B5A"/>
    <w:rsid w:val="00F95DA5"/>
    <w:rsid w:val="00F9639A"/>
    <w:rsid w:val="00FA3670"/>
    <w:rsid w:val="00FB0EC9"/>
    <w:rsid w:val="00FB144D"/>
    <w:rsid w:val="00FC4624"/>
    <w:rsid w:val="00FD2660"/>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4F44D"/>
  <w15:docId w15:val="{F20FCC27-DA20-4019-9CBC-523BF7A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57601B"/>
    <w:pPr>
      <w:spacing w:before="0" w:after="0"/>
      <w:ind w:right="55"/>
      <w:jc w:val="left"/>
    </w:pPr>
    <w:rPr>
      <w:rFonts w:ascii="Arial" w:hAnsi="Arial"/>
      <w:b/>
      <w:kern w:val="0"/>
      <w:sz w:val="32"/>
      <w:szCs w:val="26"/>
      <w:lang w:eastAsia="es-ES"/>
    </w:rPr>
  </w:style>
  <w:style w:type="character" w:customStyle="1" w:styleId="HeaderCar">
    <w:name w:val="Header Car"/>
    <w:basedOn w:val="Fuentedeprrafopredeter"/>
    <w:link w:val="Encabezado1"/>
    <w:rsid w:val="0057601B"/>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paragraph" w:styleId="NormalWeb">
    <w:name w:val="Normal (Web)"/>
    <w:basedOn w:val="Normal"/>
    <w:uiPriority w:val="99"/>
    <w:semiHidden/>
    <w:unhideWhenUsed/>
    <w:rsid w:val="001851E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hiques\Downloads\INDRAgroup_NP_ES_V2%20(1).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2.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customXml/itemProps3.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4.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INDRAgroup_NP_ES_V2 (1).dotx</Template>
  <TotalTime>3</TotalTime>
  <Pages>1</Pages>
  <Words>400</Words>
  <Characters>2178</Characters>
  <Application>Microsoft Office Word</Application>
  <DocSecurity>0</DocSecurity>
  <Lines>30</Lines>
  <Paragraphs>7</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Mahiques Ramos, Lydia</dc:creator>
  <cp:lastModifiedBy>Tovar Jardón, Antonio</cp:lastModifiedBy>
  <cp:revision>2</cp:revision>
  <cp:lastPrinted>2018-09-06T10:10:00Z</cp:lastPrinted>
  <dcterms:created xsi:type="dcterms:W3CDTF">2026-02-09T10:00:00Z</dcterms:created>
  <dcterms:modified xsi:type="dcterms:W3CDTF">2026-02-09T10:00:00Z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